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291" w:rsidRDefault="00874291" w:rsidP="00261CBC">
      <w:pPr>
        <w:ind w:right="-284"/>
        <w:rPr>
          <w:sz w:val="26"/>
          <w:szCs w:val="26"/>
        </w:rPr>
      </w:pPr>
    </w:p>
    <w:p w:rsidR="00757316" w:rsidRDefault="00757316" w:rsidP="00261CBC">
      <w:pPr>
        <w:ind w:right="-284"/>
        <w:rPr>
          <w:sz w:val="22"/>
          <w:szCs w:val="22"/>
        </w:rPr>
      </w:pPr>
    </w:p>
    <w:p w:rsidR="000D1E2A" w:rsidRDefault="000D1E2A" w:rsidP="001C2CCB">
      <w:pPr>
        <w:ind w:right="-284"/>
        <w:rPr>
          <w:sz w:val="22"/>
          <w:szCs w:val="22"/>
        </w:rPr>
      </w:pPr>
    </w:p>
    <w:p w:rsidR="00461FB1" w:rsidRPr="00461FB1" w:rsidRDefault="00461FB1" w:rsidP="00A7767F">
      <w:pPr>
        <w:ind w:left="-851"/>
        <w:contextualSpacing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 w:rsidRPr="00461FB1">
        <w:rPr>
          <w:b/>
          <w:sz w:val="22"/>
          <w:szCs w:val="22"/>
          <w:u w:val="single"/>
        </w:rPr>
        <w:t>ПРОЕКТ</w:t>
      </w:r>
    </w:p>
    <w:p w:rsidR="00461FB1" w:rsidRDefault="00461FB1" w:rsidP="00A7767F">
      <w:pPr>
        <w:ind w:left="-851"/>
        <w:contextualSpacing/>
        <w:jc w:val="center"/>
        <w:rPr>
          <w:b/>
          <w:sz w:val="22"/>
          <w:szCs w:val="22"/>
        </w:rPr>
      </w:pPr>
    </w:p>
    <w:p w:rsidR="00461FB1" w:rsidRDefault="00461FB1" w:rsidP="00A7767F">
      <w:pPr>
        <w:ind w:left="-851"/>
        <w:contextualSpacing/>
        <w:jc w:val="center"/>
        <w:rPr>
          <w:b/>
          <w:sz w:val="22"/>
          <w:szCs w:val="22"/>
        </w:rPr>
      </w:pPr>
    </w:p>
    <w:p w:rsidR="000D1E2A" w:rsidRPr="00F36198" w:rsidRDefault="000D1E2A" w:rsidP="00A7767F">
      <w:pPr>
        <w:ind w:left="-851"/>
        <w:contextualSpacing/>
        <w:jc w:val="center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 xml:space="preserve">СОВЕТ ДЕПУТАТОВ </w:t>
      </w:r>
      <w:r w:rsidRPr="00F36198">
        <w:rPr>
          <w:b/>
          <w:sz w:val="22"/>
          <w:szCs w:val="22"/>
        </w:rPr>
        <w:br/>
        <w:t xml:space="preserve">ТАБУЛГИНСКОГО СЕЛЬСОВЕТА </w:t>
      </w:r>
      <w:r w:rsidRPr="00F36198">
        <w:rPr>
          <w:b/>
          <w:sz w:val="22"/>
          <w:szCs w:val="22"/>
        </w:rPr>
        <w:br/>
        <w:t>ЧИСТООЗЁРНОГО РАЙОНА</w:t>
      </w:r>
      <w:r w:rsidRPr="00F36198">
        <w:rPr>
          <w:b/>
          <w:sz w:val="22"/>
          <w:szCs w:val="22"/>
        </w:rPr>
        <w:br/>
        <w:t xml:space="preserve"> НОВОСИБИРСКОЙ ОБЛАСТИ</w:t>
      </w:r>
    </w:p>
    <w:p w:rsidR="000D1E2A" w:rsidRPr="00F36198" w:rsidRDefault="000D1E2A" w:rsidP="00A7767F">
      <w:pPr>
        <w:ind w:left="-851"/>
        <w:rPr>
          <w:sz w:val="22"/>
          <w:szCs w:val="22"/>
        </w:rPr>
      </w:pPr>
    </w:p>
    <w:p w:rsidR="000D1E2A" w:rsidRPr="00F36198" w:rsidRDefault="000D1E2A" w:rsidP="00A7767F">
      <w:pPr>
        <w:ind w:left="-851"/>
        <w:jc w:val="center"/>
        <w:rPr>
          <w:b/>
          <w:sz w:val="22"/>
          <w:szCs w:val="22"/>
        </w:rPr>
      </w:pPr>
    </w:p>
    <w:p w:rsidR="000D1E2A" w:rsidRPr="00F36198" w:rsidRDefault="000D1E2A" w:rsidP="00A7767F">
      <w:pPr>
        <w:ind w:left="-851"/>
        <w:jc w:val="center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Решение</w:t>
      </w:r>
    </w:p>
    <w:p w:rsidR="000D1E2A" w:rsidRPr="00F36198" w:rsidRDefault="00D1145D" w:rsidP="00A7767F">
      <w:pPr>
        <w:ind w:left="-851"/>
        <w:jc w:val="center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0D1E2A" w:rsidRPr="00F36198">
        <w:rPr>
          <w:sz w:val="22"/>
          <w:szCs w:val="22"/>
        </w:rPr>
        <w:t xml:space="preserve"> сессии Совета депутатов</w:t>
      </w:r>
    </w:p>
    <w:p w:rsidR="000D1E2A" w:rsidRPr="00F36198" w:rsidRDefault="000D1E2A" w:rsidP="00A7767F">
      <w:pPr>
        <w:ind w:left="-851"/>
        <w:jc w:val="center"/>
        <w:rPr>
          <w:sz w:val="22"/>
          <w:szCs w:val="22"/>
        </w:rPr>
      </w:pPr>
      <w:r w:rsidRPr="00F36198">
        <w:rPr>
          <w:sz w:val="22"/>
          <w:szCs w:val="22"/>
        </w:rPr>
        <w:t xml:space="preserve"> пятого созыва</w:t>
      </w:r>
    </w:p>
    <w:p w:rsidR="000D1E2A" w:rsidRPr="00F36198" w:rsidRDefault="000D1E2A" w:rsidP="00A7767F">
      <w:pPr>
        <w:ind w:left="-851"/>
        <w:jc w:val="center"/>
        <w:rPr>
          <w:sz w:val="22"/>
          <w:szCs w:val="22"/>
        </w:rPr>
      </w:pPr>
      <w:r w:rsidRPr="00F36198">
        <w:rPr>
          <w:sz w:val="22"/>
          <w:szCs w:val="22"/>
        </w:rPr>
        <w:t xml:space="preserve"> </w:t>
      </w:r>
    </w:p>
    <w:p w:rsidR="000D1E2A" w:rsidRPr="00F36198" w:rsidRDefault="000D1E2A" w:rsidP="00A7767F">
      <w:pPr>
        <w:tabs>
          <w:tab w:val="left" w:pos="8387"/>
        </w:tabs>
        <w:ind w:left="-851"/>
        <w:rPr>
          <w:sz w:val="22"/>
          <w:szCs w:val="22"/>
        </w:rPr>
      </w:pPr>
    </w:p>
    <w:p w:rsidR="000D1E2A" w:rsidRPr="00F36198" w:rsidRDefault="00261CBC" w:rsidP="00A7767F">
      <w:pPr>
        <w:tabs>
          <w:tab w:val="left" w:pos="8387"/>
        </w:tabs>
        <w:ind w:left="-851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0D1E2A" w:rsidRPr="00874291">
        <w:rPr>
          <w:sz w:val="22"/>
          <w:szCs w:val="22"/>
        </w:rPr>
        <w:t xml:space="preserve"> </w:t>
      </w:r>
      <w:r w:rsidR="00D1145D">
        <w:rPr>
          <w:sz w:val="22"/>
          <w:szCs w:val="22"/>
        </w:rPr>
        <w:t>________</w:t>
      </w:r>
      <w:r w:rsidR="000D1E2A" w:rsidRPr="00874291">
        <w:rPr>
          <w:sz w:val="22"/>
          <w:szCs w:val="22"/>
        </w:rPr>
        <w:t xml:space="preserve"> 201</w:t>
      </w:r>
      <w:r w:rsidR="00874291">
        <w:rPr>
          <w:sz w:val="22"/>
          <w:szCs w:val="22"/>
        </w:rPr>
        <w:t>9</w:t>
      </w:r>
      <w:r w:rsidR="000D1E2A" w:rsidRPr="00874291">
        <w:rPr>
          <w:sz w:val="22"/>
          <w:szCs w:val="22"/>
        </w:rPr>
        <w:t xml:space="preserve"> года</w:t>
      </w:r>
      <w:r w:rsidR="001C2CCB" w:rsidRPr="00F36198">
        <w:rPr>
          <w:sz w:val="22"/>
          <w:szCs w:val="22"/>
        </w:rPr>
        <w:t xml:space="preserve">                                           п.Табулга                     </w:t>
      </w:r>
      <w:r>
        <w:rPr>
          <w:sz w:val="22"/>
          <w:szCs w:val="22"/>
        </w:rPr>
        <w:t xml:space="preserve">                         </w:t>
      </w:r>
      <w:r w:rsidR="001C2CCB" w:rsidRPr="00F36198">
        <w:rPr>
          <w:sz w:val="22"/>
          <w:szCs w:val="22"/>
        </w:rPr>
        <w:t xml:space="preserve">      </w:t>
      </w:r>
      <w:r w:rsidR="000D1E2A" w:rsidRPr="00F36198">
        <w:rPr>
          <w:sz w:val="22"/>
          <w:szCs w:val="22"/>
        </w:rPr>
        <w:t xml:space="preserve">№ </w:t>
      </w:r>
      <w:r w:rsidR="00D1145D">
        <w:rPr>
          <w:sz w:val="22"/>
          <w:szCs w:val="22"/>
        </w:rPr>
        <w:t>______</w:t>
      </w:r>
    </w:p>
    <w:p w:rsidR="000D1E2A" w:rsidRPr="00F36198" w:rsidRDefault="000D1E2A" w:rsidP="00A7767F">
      <w:pPr>
        <w:autoSpaceDE w:val="0"/>
        <w:autoSpaceDN w:val="0"/>
        <w:adjustRightInd w:val="0"/>
        <w:ind w:left="-851"/>
        <w:rPr>
          <w:b/>
          <w:sz w:val="22"/>
          <w:szCs w:val="22"/>
        </w:rPr>
      </w:pPr>
    </w:p>
    <w:p w:rsidR="000D1E2A" w:rsidRPr="00F36198" w:rsidRDefault="000D1E2A" w:rsidP="00A7767F">
      <w:pPr>
        <w:widowControl w:val="0"/>
        <w:autoSpaceDE w:val="0"/>
        <w:autoSpaceDN w:val="0"/>
        <w:adjustRightInd w:val="0"/>
        <w:ind w:left="-851"/>
        <w:rPr>
          <w:b/>
          <w:bCs/>
          <w:sz w:val="22"/>
          <w:szCs w:val="22"/>
        </w:rPr>
      </w:pPr>
    </w:p>
    <w:p w:rsidR="001C2CCB" w:rsidRPr="00F36198" w:rsidRDefault="001C2CCB" w:rsidP="00A7767F">
      <w:pPr>
        <w:ind w:left="-851"/>
        <w:jc w:val="center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О ВНЕСЕНИИ ИЗМЕНЕНИЙ В УСТАВ Т</w:t>
      </w:r>
      <w:r w:rsidR="00261CBC">
        <w:rPr>
          <w:b/>
          <w:sz w:val="22"/>
          <w:szCs w:val="22"/>
        </w:rPr>
        <w:t>АБУЛГИНСКОГО</w:t>
      </w:r>
      <w:r w:rsidRPr="00F36198">
        <w:rPr>
          <w:b/>
          <w:sz w:val="22"/>
          <w:szCs w:val="22"/>
        </w:rPr>
        <w:t xml:space="preserve"> СЕЛЬСОВЕТА</w:t>
      </w:r>
      <w:r w:rsidR="00261CBC">
        <w:rPr>
          <w:b/>
          <w:sz w:val="22"/>
          <w:szCs w:val="22"/>
        </w:rPr>
        <w:br/>
      </w:r>
      <w:r w:rsidRPr="00F36198">
        <w:rPr>
          <w:b/>
          <w:sz w:val="22"/>
          <w:szCs w:val="22"/>
        </w:rPr>
        <w:t xml:space="preserve"> Ч</w:t>
      </w:r>
      <w:r w:rsidR="00261CBC">
        <w:rPr>
          <w:b/>
          <w:sz w:val="22"/>
          <w:szCs w:val="22"/>
        </w:rPr>
        <w:t xml:space="preserve">ИСТООЗЕРНОГО </w:t>
      </w:r>
      <w:r w:rsidRPr="00F36198">
        <w:rPr>
          <w:b/>
          <w:sz w:val="22"/>
          <w:szCs w:val="22"/>
        </w:rPr>
        <w:t>РАЙОНА НОВОСИБИРСКОЙ ОБЛАСТИ</w:t>
      </w:r>
    </w:p>
    <w:p w:rsidR="001C2CCB" w:rsidRPr="00F36198" w:rsidRDefault="001C2CCB" w:rsidP="00A7767F">
      <w:pPr>
        <w:shd w:val="clear" w:color="auto" w:fill="FFFFFF"/>
        <w:tabs>
          <w:tab w:val="left" w:leader="underscore" w:pos="2179"/>
        </w:tabs>
        <w:ind w:left="-851"/>
        <w:rPr>
          <w:color w:val="000000"/>
          <w:spacing w:val="-1"/>
          <w:sz w:val="22"/>
          <w:szCs w:val="22"/>
        </w:rPr>
      </w:pPr>
    </w:p>
    <w:p w:rsidR="001C2CCB" w:rsidRPr="00F36198" w:rsidRDefault="001C2CCB" w:rsidP="00A7767F">
      <w:pPr>
        <w:shd w:val="clear" w:color="auto" w:fill="FFFFFF"/>
        <w:tabs>
          <w:tab w:val="left" w:leader="underscore" w:pos="2179"/>
        </w:tabs>
        <w:ind w:left="-851" w:firstLine="710"/>
        <w:jc w:val="both"/>
        <w:rPr>
          <w:color w:val="000000"/>
          <w:spacing w:val="-1"/>
          <w:sz w:val="22"/>
          <w:szCs w:val="22"/>
        </w:rPr>
      </w:pPr>
      <w:r w:rsidRPr="00F36198">
        <w:rPr>
          <w:color w:val="000000"/>
          <w:spacing w:val="-1"/>
          <w:sz w:val="22"/>
          <w:szCs w:val="22"/>
        </w:rPr>
        <w:t xml:space="preserve">В соответствии со ст. </w:t>
      </w:r>
      <w:r w:rsidR="00261CBC">
        <w:rPr>
          <w:color w:val="000000"/>
          <w:spacing w:val="-1"/>
          <w:sz w:val="22"/>
          <w:szCs w:val="22"/>
        </w:rPr>
        <w:t>5 и 9, ч.2 ст.10</w:t>
      </w:r>
      <w:r w:rsidRPr="00F36198">
        <w:rPr>
          <w:color w:val="000000"/>
          <w:spacing w:val="-1"/>
          <w:sz w:val="22"/>
          <w:szCs w:val="22"/>
        </w:rPr>
        <w:t xml:space="preserve"> </w:t>
      </w:r>
      <w:r w:rsidR="00261CBC">
        <w:rPr>
          <w:color w:val="000000"/>
          <w:spacing w:val="-1"/>
          <w:sz w:val="22"/>
          <w:szCs w:val="22"/>
        </w:rPr>
        <w:t>Закона Новосибирской области № 58-ОЗ</w:t>
      </w:r>
      <w:r w:rsidR="00DC6242">
        <w:rPr>
          <w:color w:val="000000"/>
          <w:spacing w:val="-1"/>
          <w:sz w:val="22"/>
          <w:szCs w:val="22"/>
        </w:rPr>
        <w:t>,</w:t>
      </w:r>
      <w:r w:rsidR="00261CBC">
        <w:rPr>
          <w:color w:val="000000"/>
          <w:spacing w:val="-1"/>
          <w:sz w:val="22"/>
          <w:szCs w:val="22"/>
        </w:rPr>
        <w:t xml:space="preserve"> с абзацем третьим ч.1 ст.9 Закона Новосибирской области № 58-ОЗ</w:t>
      </w:r>
      <w:r w:rsidR="00DC6242">
        <w:rPr>
          <w:color w:val="000000"/>
          <w:spacing w:val="-1"/>
          <w:sz w:val="22"/>
          <w:szCs w:val="22"/>
        </w:rPr>
        <w:t>,</w:t>
      </w:r>
      <w:r w:rsidR="00F47320">
        <w:rPr>
          <w:color w:val="000000"/>
          <w:spacing w:val="-1"/>
          <w:sz w:val="22"/>
          <w:szCs w:val="22"/>
        </w:rPr>
        <w:t xml:space="preserve"> Совет депутатов Табулгинского </w:t>
      </w:r>
      <w:r w:rsidRPr="00F36198">
        <w:rPr>
          <w:color w:val="000000"/>
          <w:spacing w:val="-1"/>
          <w:sz w:val="22"/>
          <w:szCs w:val="22"/>
        </w:rPr>
        <w:t xml:space="preserve">сельсовета Чистоозерного района </w:t>
      </w:r>
      <w:r w:rsidR="00F36198" w:rsidRPr="00F36198">
        <w:rPr>
          <w:color w:val="000000"/>
          <w:spacing w:val="-1"/>
          <w:sz w:val="22"/>
          <w:szCs w:val="22"/>
        </w:rPr>
        <w:t xml:space="preserve">Новосибирской области </w:t>
      </w:r>
      <w:r w:rsidRPr="00F36198">
        <w:rPr>
          <w:b/>
          <w:color w:val="000000"/>
          <w:spacing w:val="-1"/>
          <w:sz w:val="22"/>
          <w:szCs w:val="22"/>
        </w:rPr>
        <w:t>РЕШИЛ:</w:t>
      </w:r>
    </w:p>
    <w:p w:rsidR="001C2CCB" w:rsidRPr="00F36198" w:rsidRDefault="001C2CCB" w:rsidP="00A7767F">
      <w:pPr>
        <w:ind w:left="-851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color w:val="000000"/>
          <w:spacing w:val="-21"/>
          <w:sz w:val="22"/>
          <w:szCs w:val="22"/>
        </w:rPr>
        <w:t>1.</w:t>
      </w:r>
      <w:r w:rsidRPr="00F36198">
        <w:rPr>
          <w:color w:val="000000"/>
          <w:sz w:val="22"/>
          <w:szCs w:val="22"/>
        </w:rPr>
        <w:t xml:space="preserve"> В</w:t>
      </w:r>
      <w:r w:rsidRPr="00F36198">
        <w:rPr>
          <w:color w:val="000000"/>
          <w:spacing w:val="1"/>
          <w:sz w:val="22"/>
          <w:szCs w:val="22"/>
        </w:rPr>
        <w:t>нести в Устав Табулгинского сельсовета</w:t>
      </w:r>
      <w:r w:rsidRPr="00F36198">
        <w:rPr>
          <w:sz w:val="22"/>
          <w:szCs w:val="22"/>
        </w:rPr>
        <w:t xml:space="preserve"> Чистоозерного района Новосибирской области следующие изменения: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 xml:space="preserve">1.1 Статья </w:t>
      </w:r>
      <w:r w:rsidR="00DC6242">
        <w:rPr>
          <w:b/>
          <w:sz w:val="22"/>
          <w:szCs w:val="22"/>
        </w:rPr>
        <w:t>8</w:t>
      </w:r>
      <w:r w:rsidRPr="00F36198">
        <w:rPr>
          <w:b/>
          <w:sz w:val="22"/>
          <w:szCs w:val="22"/>
        </w:rPr>
        <w:t xml:space="preserve"> </w:t>
      </w:r>
      <w:r w:rsidR="00DC6242">
        <w:rPr>
          <w:b/>
          <w:sz w:val="22"/>
          <w:szCs w:val="22"/>
        </w:rPr>
        <w:t>Муниципальные выборы</w:t>
      </w: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</w:p>
    <w:p w:rsidR="001C2CCB" w:rsidRPr="00F36198" w:rsidRDefault="00DC6242" w:rsidP="00A7767F">
      <w:pPr>
        <w:ind w:left="-851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1.1.1 </w:t>
      </w:r>
      <w:r w:rsidR="00F47320">
        <w:rPr>
          <w:sz w:val="22"/>
          <w:szCs w:val="22"/>
        </w:rPr>
        <w:t>Ч</w:t>
      </w:r>
      <w:r>
        <w:rPr>
          <w:sz w:val="22"/>
          <w:szCs w:val="22"/>
        </w:rPr>
        <w:t>асть 5</w:t>
      </w:r>
      <w:r w:rsidR="00F47320">
        <w:rPr>
          <w:sz w:val="22"/>
          <w:szCs w:val="22"/>
        </w:rPr>
        <w:t xml:space="preserve"> статьи 8</w:t>
      </w:r>
      <w:r w:rsidR="001C2CCB" w:rsidRPr="00F36198">
        <w:rPr>
          <w:sz w:val="22"/>
          <w:szCs w:val="22"/>
        </w:rPr>
        <w:t xml:space="preserve"> изложить в следующей редакции:</w:t>
      </w:r>
    </w:p>
    <w:p w:rsidR="001C2CCB" w:rsidRPr="00F36198" w:rsidRDefault="00DC6242" w:rsidP="00A7767F">
      <w:pPr>
        <w:ind w:left="-851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«Выборы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округу, включающему в себя всю территорию Табулгинского сельсовета. </w:t>
      </w:r>
      <w:r w:rsidR="00F47320">
        <w:rPr>
          <w:sz w:val="22"/>
          <w:szCs w:val="22"/>
        </w:rPr>
        <w:t>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голос.»</w:t>
      </w:r>
    </w:p>
    <w:p w:rsidR="001C2CCB" w:rsidRPr="00F36198" w:rsidRDefault="001C2CCB" w:rsidP="00A7767F">
      <w:pPr>
        <w:ind w:left="-851"/>
        <w:jc w:val="both"/>
        <w:rPr>
          <w:sz w:val="22"/>
          <w:szCs w:val="22"/>
        </w:rPr>
      </w:pPr>
    </w:p>
    <w:p w:rsidR="001C2CCB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Табулгинского сельсовета Чистоозерного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42B7E" w:rsidRDefault="00742B7E" w:rsidP="00A7767F">
      <w:pPr>
        <w:ind w:left="-851" w:firstLine="709"/>
        <w:jc w:val="both"/>
        <w:rPr>
          <w:sz w:val="22"/>
          <w:szCs w:val="22"/>
        </w:rPr>
      </w:pPr>
    </w:p>
    <w:p w:rsidR="000D1E2A" w:rsidRPr="00F36198" w:rsidRDefault="001C2CCB" w:rsidP="00A7767F">
      <w:pPr>
        <w:ind w:left="-851" w:firstLine="709"/>
        <w:jc w:val="both"/>
        <w:rPr>
          <w:sz w:val="22"/>
          <w:szCs w:val="22"/>
        </w:rPr>
      </w:pPr>
      <w:r w:rsidRPr="00F36198">
        <w:rPr>
          <w:sz w:val="22"/>
          <w:szCs w:val="22"/>
        </w:rPr>
        <w:t>3. Главе Табулгинского сельсовета Чистоозерного района Новосибирской области опубликовать муниципальный правовой акт Табулгинского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Табулгинского сельсовета Чистоозерного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742B7E" w:rsidRDefault="00F36198" w:rsidP="00A7767F">
      <w:pPr>
        <w:ind w:left="-851" w:right="-1"/>
        <w:jc w:val="both"/>
        <w:rPr>
          <w:sz w:val="22"/>
          <w:szCs w:val="22"/>
        </w:rPr>
      </w:pPr>
      <w:r w:rsidRPr="00F36198">
        <w:rPr>
          <w:sz w:val="22"/>
          <w:szCs w:val="22"/>
        </w:rPr>
        <w:t xml:space="preserve">     </w:t>
      </w:r>
    </w:p>
    <w:p w:rsidR="000D1E2A" w:rsidRPr="00F36198" w:rsidRDefault="00F36198" w:rsidP="00A7767F">
      <w:pPr>
        <w:ind w:left="-851" w:right="-1"/>
        <w:jc w:val="both"/>
        <w:rPr>
          <w:sz w:val="22"/>
          <w:szCs w:val="22"/>
        </w:rPr>
      </w:pPr>
      <w:r w:rsidRPr="00F36198">
        <w:rPr>
          <w:sz w:val="22"/>
          <w:szCs w:val="22"/>
        </w:rPr>
        <w:t xml:space="preserve"> </w:t>
      </w:r>
      <w:r w:rsidR="00F47320">
        <w:rPr>
          <w:sz w:val="22"/>
          <w:szCs w:val="22"/>
        </w:rPr>
        <w:t xml:space="preserve">         </w:t>
      </w:r>
      <w:r w:rsidRPr="00F36198">
        <w:rPr>
          <w:sz w:val="22"/>
          <w:szCs w:val="22"/>
        </w:rPr>
        <w:t xml:space="preserve"> </w:t>
      </w:r>
      <w:r w:rsidR="000D1E2A" w:rsidRPr="00F36198">
        <w:rPr>
          <w:sz w:val="22"/>
          <w:szCs w:val="22"/>
        </w:rPr>
        <w:t xml:space="preserve">4. Настоящее решение вступает в силу после государственной регистрации и опубликования в </w:t>
      </w:r>
      <w:r w:rsidR="000D1E2A" w:rsidRPr="00F36198">
        <w:rPr>
          <w:color w:val="000000"/>
          <w:sz w:val="22"/>
          <w:szCs w:val="22"/>
        </w:rPr>
        <w:t>периодичном печатном издании</w:t>
      </w:r>
      <w:r w:rsidR="000D1E2A" w:rsidRPr="00F36198">
        <w:rPr>
          <w:sz w:val="22"/>
          <w:szCs w:val="22"/>
        </w:rPr>
        <w:t xml:space="preserve"> «Муниципальные вести».</w:t>
      </w:r>
    </w:p>
    <w:p w:rsidR="000D1E2A" w:rsidRPr="00F36198" w:rsidRDefault="000D1E2A" w:rsidP="000D1E2A">
      <w:pPr>
        <w:ind w:right="-284"/>
        <w:jc w:val="both"/>
        <w:rPr>
          <w:sz w:val="22"/>
          <w:szCs w:val="22"/>
        </w:rPr>
      </w:pPr>
    </w:p>
    <w:p w:rsidR="000D1E2A" w:rsidRPr="00F36198" w:rsidRDefault="000D1E2A" w:rsidP="000D1E2A">
      <w:pPr>
        <w:ind w:right="-284"/>
        <w:jc w:val="both"/>
        <w:rPr>
          <w:sz w:val="22"/>
          <w:szCs w:val="22"/>
        </w:rPr>
      </w:pPr>
    </w:p>
    <w:p w:rsidR="000D1E2A" w:rsidRPr="00F36198" w:rsidRDefault="000D1E2A" w:rsidP="000D1E2A">
      <w:pPr>
        <w:ind w:right="-284"/>
        <w:jc w:val="both"/>
        <w:rPr>
          <w:sz w:val="22"/>
          <w:szCs w:val="22"/>
        </w:rPr>
      </w:pPr>
    </w:p>
    <w:p w:rsidR="000D1E2A" w:rsidRPr="00F36198" w:rsidRDefault="000D1E2A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  <w:r w:rsidRPr="00F36198">
        <w:rPr>
          <w:sz w:val="22"/>
          <w:szCs w:val="22"/>
        </w:rPr>
        <w:t xml:space="preserve">Глава Табулгинского сельсовета                                </w:t>
      </w:r>
      <w:r w:rsidR="00D12D43" w:rsidRPr="00F36198">
        <w:rPr>
          <w:sz w:val="22"/>
          <w:szCs w:val="22"/>
        </w:rPr>
        <w:t>П</w:t>
      </w:r>
      <w:r w:rsidRPr="00F36198">
        <w:rPr>
          <w:sz w:val="22"/>
          <w:szCs w:val="22"/>
        </w:rPr>
        <w:t>редседател</w:t>
      </w:r>
      <w:r w:rsidR="00D12D43" w:rsidRPr="00F36198">
        <w:rPr>
          <w:sz w:val="22"/>
          <w:szCs w:val="22"/>
        </w:rPr>
        <w:t>ь</w:t>
      </w:r>
      <w:r w:rsidRPr="00F36198">
        <w:rPr>
          <w:sz w:val="22"/>
          <w:szCs w:val="22"/>
        </w:rPr>
        <w:t xml:space="preserve"> Совета депутатов              Чистоозерного района                                                 Табулгинского сельсовета</w:t>
      </w:r>
      <w:r w:rsidRPr="00F36198">
        <w:rPr>
          <w:sz w:val="22"/>
          <w:szCs w:val="22"/>
        </w:rPr>
        <w:br/>
        <w:t>Новосибирской области                                              Чистоозерного района</w:t>
      </w:r>
      <w:r w:rsidRPr="00F36198">
        <w:rPr>
          <w:sz w:val="22"/>
          <w:szCs w:val="22"/>
        </w:rPr>
        <w:br/>
        <w:t xml:space="preserve">                                                                                        Новосибирской области </w:t>
      </w:r>
    </w:p>
    <w:p w:rsidR="000D1E2A" w:rsidRPr="00F36198" w:rsidRDefault="000D1E2A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  <w:r w:rsidRPr="00F36198">
        <w:rPr>
          <w:sz w:val="22"/>
          <w:szCs w:val="22"/>
        </w:rPr>
        <w:t xml:space="preserve">                                                                                   </w:t>
      </w:r>
    </w:p>
    <w:p w:rsidR="00A37EF4" w:rsidRPr="00D1145D" w:rsidRDefault="000D1E2A" w:rsidP="00D1145D">
      <w:pPr>
        <w:autoSpaceDE w:val="0"/>
        <w:autoSpaceDN w:val="0"/>
        <w:adjustRightInd w:val="0"/>
        <w:ind w:left="-567"/>
        <w:rPr>
          <w:sz w:val="22"/>
          <w:szCs w:val="22"/>
        </w:rPr>
      </w:pPr>
      <w:r w:rsidRPr="00F36198">
        <w:rPr>
          <w:sz w:val="22"/>
          <w:szCs w:val="22"/>
        </w:rPr>
        <w:t>_______________ П.П.Тилипенко                         __________________</w:t>
      </w:r>
      <w:r w:rsidR="00461FB1">
        <w:rPr>
          <w:sz w:val="22"/>
          <w:szCs w:val="22"/>
        </w:rPr>
        <w:t>В.И.Крикау</w:t>
      </w:r>
      <w:bookmarkStart w:id="0" w:name="_GoBack"/>
      <w:bookmarkEnd w:id="0"/>
    </w:p>
    <w:sectPr w:rsidR="00A37EF4" w:rsidRPr="00D1145D" w:rsidSect="00D1145D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691" w:rsidRDefault="007F4691" w:rsidP="001C2CCB">
      <w:r>
        <w:separator/>
      </w:r>
    </w:p>
  </w:endnote>
  <w:endnote w:type="continuationSeparator" w:id="0">
    <w:p w:rsidR="007F4691" w:rsidRDefault="007F4691" w:rsidP="001C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691" w:rsidRDefault="007F4691" w:rsidP="001C2CCB">
      <w:r>
        <w:separator/>
      </w:r>
    </w:p>
  </w:footnote>
  <w:footnote w:type="continuationSeparator" w:id="0">
    <w:p w:rsidR="007F4691" w:rsidRDefault="007F4691" w:rsidP="001C2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5395"/>
    <w:multiLevelType w:val="multilevel"/>
    <w:tmpl w:val="CF880E28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0" w:hanging="1800"/>
      </w:pPr>
      <w:rPr>
        <w:rFonts w:hint="default"/>
      </w:rPr>
    </w:lvl>
  </w:abstractNum>
  <w:abstractNum w:abstractNumId="1" w15:restartNumberingAfterBreak="0">
    <w:nsid w:val="058D2F0A"/>
    <w:multiLevelType w:val="hybridMultilevel"/>
    <w:tmpl w:val="5CBC1E3E"/>
    <w:lvl w:ilvl="0" w:tplc="E7263DC2">
      <w:start w:val="1"/>
      <w:numFmt w:val="decimal"/>
      <w:lvlText w:val="%1."/>
      <w:lvlJc w:val="left"/>
      <w:pPr>
        <w:ind w:left="-491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0E04607F"/>
    <w:multiLevelType w:val="hybridMultilevel"/>
    <w:tmpl w:val="252EB826"/>
    <w:lvl w:ilvl="0" w:tplc="FE4C46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1B595FE5"/>
    <w:multiLevelType w:val="hybridMultilevel"/>
    <w:tmpl w:val="B2ECBCC0"/>
    <w:lvl w:ilvl="0" w:tplc="3A588F30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1E320C66"/>
    <w:multiLevelType w:val="hybridMultilevel"/>
    <w:tmpl w:val="B6381350"/>
    <w:lvl w:ilvl="0" w:tplc="7E0276F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33C24E0A"/>
    <w:multiLevelType w:val="hybridMultilevel"/>
    <w:tmpl w:val="78803B12"/>
    <w:lvl w:ilvl="0" w:tplc="A888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D681E"/>
    <w:multiLevelType w:val="hybridMultilevel"/>
    <w:tmpl w:val="06DC6D2C"/>
    <w:lvl w:ilvl="0" w:tplc="C27A7C0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37934AA2"/>
    <w:multiLevelType w:val="hybridMultilevel"/>
    <w:tmpl w:val="98C2C7A6"/>
    <w:lvl w:ilvl="0" w:tplc="D1842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245E59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A758C"/>
    <w:multiLevelType w:val="hybridMultilevel"/>
    <w:tmpl w:val="5CBC1E3E"/>
    <w:lvl w:ilvl="0" w:tplc="E7263DC2">
      <w:start w:val="1"/>
      <w:numFmt w:val="decimal"/>
      <w:lvlText w:val="%1."/>
      <w:lvlJc w:val="left"/>
      <w:pPr>
        <w:ind w:left="-491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3D7C6C47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B2288"/>
    <w:multiLevelType w:val="hybridMultilevel"/>
    <w:tmpl w:val="FF3C5ABA"/>
    <w:lvl w:ilvl="0" w:tplc="96DAB7B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 w15:restartNumberingAfterBreak="0">
    <w:nsid w:val="78DF5523"/>
    <w:multiLevelType w:val="hybridMultilevel"/>
    <w:tmpl w:val="5CBC1E3E"/>
    <w:lvl w:ilvl="0" w:tplc="E7263DC2">
      <w:start w:val="1"/>
      <w:numFmt w:val="decimal"/>
      <w:lvlText w:val="%1."/>
      <w:lvlJc w:val="left"/>
      <w:pPr>
        <w:ind w:left="-491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9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B"/>
    <w:rsid w:val="000151DF"/>
    <w:rsid w:val="00030A18"/>
    <w:rsid w:val="000475A0"/>
    <w:rsid w:val="000A61A1"/>
    <w:rsid w:val="000B7D3C"/>
    <w:rsid w:val="000B7E47"/>
    <w:rsid w:val="000D1E2A"/>
    <w:rsid w:val="001C2CCB"/>
    <w:rsid w:val="00261CBC"/>
    <w:rsid w:val="002D6495"/>
    <w:rsid w:val="003A2DF9"/>
    <w:rsid w:val="0041090F"/>
    <w:rsid w:val="00461FB1"/>
    <w:rsid w:val="00474634"/>
    <w:rsid w:val="00547A37"/>
    <w:rsid w:val="00572D9A"/>
    <w:rsid w:val="005A127B"/>
    <w:rsid w:val="005C0C7A"/>
    <w:rsid w:val="005E5BE3"/>
    <w:rsid w:val="00605B90"/>
    <w:rsid w:val="00610995"/>
    <w:rsid w:val="00654B47"/>
    <w:rsid w:val="006F3F9F"/>
    <w:rsid w:val="00742B7E"/>
    <w:rsid w:val="00757316"/>
    <w:rsid w:val="007621D0"/>
    <w:rsid w:val="007B3DB7"/>
    <w:rsid w:val="007B4E7D"/>
    <w:rsid w:val="007E507B"/>
    <w:rsid w:val="007E75FF"/>
    <w:rsid w:val="007F4691"/>
    <w:rsid w:val="00812648"/>
    <w:rsid w:val="008369AE"/>
    <w:rsid w:val="00843062"/>
    <w:rsid w:val="00874291"/>
    <w:rsid w:val="00880DD7"/>
    <w:rsid w:val="00912939"/>
    <w:rsid w:val="00920631"/>
    <w:rsid w:val="00A13E2E"/>
    <w:rsid w:val="00A378F3"/>
    <w:rsid w:val="00A37EF4"/>
    <w:rsid w:val="00A7767F"/>
    <w:rsid w:val="00AA5917"/>
    <w:rsid w:val="00AC1A8D"/>
    <w:rsid w:val="00D1145D"/>
    <w:rsid w:val="00D12D43"/>
    <w:rsid w:val="00DC6242"/>
    <w:rsid w:val="00F2403A"/>
    <w:rsid w:val="00F36198"/>
    <w:rsid w:val="00F47320"/>
    <w:rsid w:val="00F77B60"/>
    <w:rsid w:val="00F925FF"/>
    <w:rsid w:val="00FE03C5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7A20A"/>
  <w15:docId w15:val="{22F302DF-B61F-4493-A960-26A2FE39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3E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nhideWhenUsed/>
    <w:qFormat/>
    <w:rsid w:val="000B7E47"/>
    <w:pPr>
      <w:keepNext/>
      <w:ind w:left="-540"/>
      <w:jc w:val="center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B7E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B7E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8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78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1090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a6">
    <w:name w:val="footnote reference"/>
    <w:uiPriority w:val="99"/>
    <w:semiHidden/>
    <w:rsid w:val="001C2CCB"/>
    <w:rPr>
      <w:vertAlign w:val="superscript"/>
    </w:rPr>
  </w:style>
  <w:style w:type="paragraph" w:styleId="a7">
    <w:name w:val="No Spacing"/>
    <w:uiPriority w:val="1"/>
    <w:qFormat/>
    <w:rsid w:val="00742B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13E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annotation reference"/>
    <w:basedOn w:val="a0"/>
    <w:uiPriority w:val="99"/>
    <w:semiHidden/>
    <w:unhideWhenUsed/>
    <w:rsid w:val="007621D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D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D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3A2DF9"/>
    <w:pPr>
      <w:spacing w:before="100" w:beforeAutospacing="1" w:after="100" w:afterAutospacing="1"/>
    </w:pPr>
    <w:rPr>
      <w:lang w:eastAsia="zh-CN"/>
    </w:rPr>
  </w:style>
  <w:style w:type="paragraph" w:customStyle="1" w:styleId="formattext">
    <w:name w:val="formattext"/>
    <w:basedOn w:val="a"/>
    <w:rsid w:val="003A2DF9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42</cp:revision>
  <cp:lastPrinted>2019-07-17T04:46:00Z</cp:lastPrinted>
  <dcterms:created xsi:type="dcterms:W3CDTF">2018-05-28T09:25:00Z</dcterms:created>
  <dcterms:modified xsi:type="dcterms:W3CDTF">2019-08-26T04:52:00Z</dcterms:modified>
</cp:coreProperties>
</file>